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01" w:rsidRPr="00C7222C" w:rsidRDefault="009F7201" w:rsidP="009F7201">
      <w:pPr>
        <w:jc w:val="right"/>
        <w:rPr>
          <w:b/>
          <w:color w:val="000000"/>
          <w:sz w:val="18"/>
          <w:szCs w:val="22"/>
        </w:rPr>
      </w:pPr>
      <w:r w:rsidRPr="00C7222C">
        <w:rPr>
          <w:b/>
          <w:color w:val="000000"/>
          <w:sz w:val="20"/>
        </w:rPr>
        <w:t>Приложение № 2</w:t>
      </w:r>
    </w:p>
    <w:p w:rsidR="009F7201" w:rsidRPr="009F7201" w:rsidRDefault="009F7201" w:rsidP="009F7201">
      <w:pPr>
        <w:jc w:val="right"/>
        <w:outlineLvl w:val="0"/>
        <w:rPr>
          <w:color w:val="000000"/>
          <w:sz w:val="18"/>
          <w:szCs w:val="18"/>
        </w:rPr>
      </w:pPr>
      <w:r w:rsidRPr="00C7222C">
        <w:rPr>
          <w:b/>
          <w:color w:val="000000"/>
          <w:sz w:val="18"/>
          <w:szCs w:val="22"/>
        </w:rPr>
        <w:t xml:space="preserve"> </w:t>
      </w:r>
      <w:r w:rsidRPr="009F7201">
        <w:rPr>
          <w:b/>
          <w:color w:val="000000"/>
          <w:sz w:val="18"/>
          <w:szCs w:val="18"/>
        </w:rPr>
        <w:t xml:space="preserve">к Договору </w:t>
      </w:r>
      <w:r w:rsidRPr="009F7201">
        <w:rPr>
          <w:color w:val="000000"/>
          <w:sz w:val="18"/>
          <w:szCs w:val="18"/>
        </w:rPr>
        <w:t xml:space="preserve">об организации отдыха и оздоровления ребенка </w:t>
      </w:r>
    </w:p>
    <w:p w:rsidR="009F7201" w:rsidRPr="009F7201" w:rsidRDefault="009F7201" w:rsidP="009F7201">
      <w:pPr>
        <w:jc w:val="right"/>
        <w:outlineLvl w:val="0"/>
        <w:rPr>
          <w:color w:val="000000"/>
          <w:sz w:val="18"/>
          <w:szCs w:val="18"/>
        </w:rPr>
      </w:pPr>
      <w:r w:rsidRPr="009F7201">
        <w:rPr>
          <w:color w:val="000000"/>
          <w:sz w:val="18"/>
          <w:szCs w:val="18"/>
        </w:rPr>
        <w:t>в загородном детском оздоровительно-образовательном лагере круглогодичного действия</w:t>
      </w:r>
    </w:p>
    <w:p w:rsidR="009F7201" w:rsidRPr="009F7201" w:rsidRDefault="009F7201" w:rsidP="009F7201">
      <w:pPr>
        <w:jc w:val="right"/>
        <w:outlineLvl w:val="0"/>
        <w:rPr>
          <w:color w:val="000000"/>
          <w:sz w:val="18"/>
          <w:szCs w:val="18"/>
        </w:rPr>
      </w:pPr>
      <w:r w:rsidRPr="009F7201">
        <w:rPr>
          <w:color w:val="000000"/>
          <w:sz w:val="18"/>
          <w:szCs w:val="18"/>
        </w:rPr>
        <w:t xml:space="preserve"> «Новое поколение»</w:t>
      </w:r>
    </w:p>
    <w:p w:rsidR="009F7201" w:rsidRDefault="009F7201" w:rsidP="009F7201">
      <w:pPr>
        <w:jc w:val="center"/>
        <w:rPr>
          <w:b/>
          <w:color w:val="000000"/>
          <w:sz w:val="18"/>
          <w:szCs w:val="22"/>
        </w:rPr>
      </w:pPr>
    </w:p>
    <w:p w:rsidR="009F7201" w:rsidRDefault="009F7201" w:rsidP="009F7201">
      <w:pPr>
        <w:jc w:val="center"/>
        <w:rPr>
          <w:b/>
          <w:color w:val="000000"/>
          <w:sz w:val="18"/>
          <w:szCs w:val="22"/>
        </w:rPr>
      </w:pPr>
    </w:p>
    <w:p w:rsidR="009F7201" w:rsidRDefault="009F7201" w:rsidP="009F7201">
      <w:pPr>
        <w:jc w:val="center"/>
        <w:rPr>
          <w:b/>
          <w:color w:val="000000"/>
          <w:sz w:val="28"/>
          <w:szCs w:val="22"/>
        </w:rPr>
      </w:pPr>
      <w:bookmarkStart w:id="0" w:name="_GoBack"/>
      <w:r w:rsidRPr="009F7201">
        <w:rPr>
          <w:b/>
          <w:color w:val="000000"/>
          <w:sz w:val="28"/>
          <w:szCs w:val="22"/>
        </w:rPr>
        <w:t>Свод правил пребывания ребенка</w:t>
      </w:r>
      <w:bookmarkEnd w:id="0"/>
      <w:r w:rsidRPr="009F7201">
        <w:rPr>
          <w:b/>
          <w:color w:val="000000"/>
          <w:sz w:val="28"/>
          <w:szCs w:val="22"/>
        </w:rPr>
        <w:t xml:space="preserve"> в детском загородном </w:t>
      </w:r>
    </w:p>
    <w:p w:rsidR="009F7201" w:rsidRPr="009F7201" w:rsidRDefault="009F7201" w:rsidP="009F7201">
      <w:pPr>
        <w:jc w:val="center"/>
        <w:rPr>
          <w:b/>
          <w:color w:val="000000"/>
          <w:sz w:val="28"/>
          <w:szCs w:val="22"/>
        </w:rPr>
      </w:pPr>
      <w:r w:rsidRPr="009F7201">
        <w:rPr>
          <w:b/>
          <w:color w:val="000000"/>
          <w:sz w:val="28"/>
          <w:szCs w:val="22"/>
        </w:rPr>
        <w:t>оздоровительно -образовательном лагере круглогодичного действия «Новое поколение»</w:t>
      </w:r>
    </w:p>
    <w:p w:rsidR="009F7201" w:rsidRPr="009F7201" w:rsidRDefault="009F7201" w:rsidP="009F7201">
      <w:pPr>
        <w:jc w:val="center"/>
        <w:rPr>
          <w:color w:val="000000"/>
          <w:sz w:val="28"/>
          <w:szCs w:val="22"/>
        </w:rPr>
      </w:pPr>
    </w:p>
    <w:p w:rsidR="009F7201" w:rsidRPr="009F7201" w:rsidRDefault="009F7201" w:rsidP="009F7201">
      <w:pPr>
        <w:ind w:left="-284"/>
        <w:jc w:val="both"/>
        <w:rPr>
          <w:rStyle w:val="a3"/>
          <w:color w:val="000000"/>
          <w:sz w:val="22"/>
          <w:szCs w:val="18"/>
        </w:rPr>
      </w:pPr>
      <w:r w:rsidRPr="009F7201">
        <w:rPr>
          <w:rStyle w:val="a3"/>
          <w:color w:val="000000"/>
          <w:sz w:val="22"/>
          <w:szCs w:val="18"/>
        </w:rPr>
        <w:t>1.     Общие вопросы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1.1. Настоящие Правила определяют порядок пребывания ребенка в ДЗООЛКД «Новое поколение» (далее Лагерь), права и обязанности Лагеря в отношении ребенка и родителя (законного представителя) на период пребывания его на территории Лагеря (срока действия путевки). В Лагерь принимаются дети в возрасте от 6 до 16 лет включительно в стационарный лагерь и с 10 до 17 лет в палаточный стационарный лагерь, не имеющих медицинских противопоказаний и готовых к самообслуживанию.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 xml:space="preserve">1.2. Прием детей в Лагерь производится путем личной передачи ребенка родителем (законным представителем) представителю Лагеря на регистрации. Регистрация проводится непосредственно в Лагере. 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1.3. Прием детей в Лагерь производится на основании следующих документов, которые предъявляются родителем: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 распечатанная путевка в Лагерь;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договор об организации отдыха и оздоровления ребенка в загородном детском оздоровительно-образовательном лагере круглогодичного действия «Новое поколение» в двух экземплярах;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 приложение № 3 к Договору «Медицинский пакет».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1.4. Об условиях приема детей в Лагерь, правилах поведения детей в Лагере, режиме посещения родителями во время пребывания детей и контактах лагеря родители информируются на официальном сайте (novoepokolenie.com).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1.5. Перед приобретением путевки и подписанием договора с лагерем Родители (законные представители) должны самостоятельно ознакомиться со всеми правилами Лагеря. При необходимости задать в офисе уточняющие вопросы по телефону 2484801.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1.6. Родительское собрание проводится не менее чем за три дня до поездки ребенка в лагерь, онлайн. На нем Родители уточняют все вопросы, по которым не имеют точного представления.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1.7. Стоимость путевки представляет собой полный и неделимый пакет услуг. Она не может быть частично пересчитана. С калькуляцией на путевку можно ознакомиться до приобретения путевки на сайте лагеря novoepokolenie.com.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1.8. Каждый ребенок должен осознавать, что он едет в детский коллектив и должен придерживаться Свода правил лагеря. Приезд ребенка в лагерь считается согласием его и родителей на выполнение правил, установленных Лагерем.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1.9. При нарушении условий договора приобретения путевки в лагерь Родитель вправе обратиться с претензией в офис лагеря. Претензия будет рассмотрена в течении трех рабочих дней и дан ответ.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 xml:space="preserve">1.10. Родители самостоятельно доставляют детей в лагерь в день заезда (до 14.00) и забирают в день выезда (до 14.00). </w:t>
      </w:r>
    </w:p>
    <w:p w:rsid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1.11. Отряды формируются лагерем самостоятельно, на основании реестра детей с данными путевки. Отряды формируются согласно возрастному принципу или согласно принципа профильности отряда (разновозрастные отряды).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</w:p>
    <w:p w:rsidR="009F7201" w:rsidRPr="009F7201" w:rsidRDefault="009F7201" w:rsidP="009F7201">
      <w:pPr>
        <w:jc w:val="both"/>
        <w:rPr>
          <w:rStyle w:val="a3"/>
          <w:color w:val="000000"/>
          <w:sz w:val="22"/>
          <w:szCs w:val="18"/>
        </w:rPr>
      </w:pPr>
      <w:r w:rsidRPr="009F7201">
        <w:rPr>
          <w:rStyle w:val="a3"/>
          <w:color w:val="000000"/>
          <w:sz w:val="22"/>
          <w:szCs w:val="18"/>
        </w:rPr>
        <w:t>2. Приобретение путёвки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2.1. Прежде чем принять решение о покупке путёвки (её оплаты) в лагерь «Новое поколение», Родитель должен четко понимать основные положения лагеря и быть готовым к их выполнению.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 xml:space="preserve">2.2. Распределение детей в отряд происходит без учёта личных пожеланий родителей или ребёнка, лагерь формирует списки отрядов самостоятельно по возрасту детей. 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2.3. Посещение территории лагеря во время смены любыми взрослыми невозможно.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2.4. Ежедневно каждый ребёнок делает уборку в комнате, прибирает за собой личные вещи.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2.5. Ежедневно каждый ребёнок прибирает территорию лагеря, закрепленную за его отрядом (подметает, собирает мусор).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2.6. Во время летней смены каждый ребёнок выходит с отрядом в поход с ночёвкой (кроме 11, 12, 13, 14 отряда)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lastRenderedPageBreak/>
        <w:t>2.7. Ваш ребёнок должен быть готов к самообслуживанию (умывается, моется, следит за своим внешним видом)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2.8. Ваш ребёнок будет жить по режиму дня лагеря: ложиться спать в 23:00 (11, 12, 13, 14 отряд – в 22:00) и вставать в 9:00, независимо от того, какой режим у него в домашних условиях.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 xml:space="preserve">2.9. Вы понимаете, что испорченное вашим ребёнком лагерное имущество должно быть оплачено Вами по счету в течение 15 дней после направления счёта в ваш личный кабинет на нашем сайте </w:t>
      </w:r>
      <w:hyperlink r:id="rId4" w:history="1">
        <w:r w:rsidRPr="009F7201">
          <w:rPr>
            <w:rStyle w:val="a4"/>
            <w:sz w:val="22"/>
            <w:szCs w:val="18"/>
          </w:rPr>
          <w:t>https://</w:t>
        </w:r>
        <w:r w:rsidRPr="009F7201">
          <w:rPr>
            <w:rStyle w:val="a4"/>
            <w:sz w:val="22"/>
            <w:szCs w:val="18"/>
            <w:lang w:val="en-US"/>
          </w:rPr>
          <w:t>novoepokolenie</w:t>
        </w:r>
        <w:r w:rsidRPr="009F7201">
          <w:rPr>
            <w:rStyle w:val="a4"/>
            <w:sz w:val="22"/>
            <w:szCs w:val="18"/>
          </w:rPr>
          <w:t>.</w:t>
        </w:r>
        <w:r w:rsidRPr="009F7201">
          <w:rPr>
            <w:rStyle w:val="a4"/>
            <w:sz w:val="22"/>
            <w:szCs w:val="18"/>
            <w:lang w:val="en-US"/>
          </w:rPr>
          <w:t>com</w:t>
        </w:r>
      </w:hyperlink>
      <w:r w:rsidRPr="009F7201">
        <w:rPr>
          <w:rStyle w:val="a3"/>
          <w:b w:val="0"/>
          <w:color w:val="000000"/>
          <w:sz w:val="22"/>
          <w:szCs w:val="18"/>
        </w:rPr>
        <w:t>.</w:t>
      </w:r>
    </w:p>
    <w:p w:rsid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2.10. Если Вы не против этих непререкаемых правил лагеря, то оформляйте путёвку далее. Если нет, то воздержитесь от процедуры оплаты путёвки.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</w:p>
    <w:p w:rsidR="009F7201" w:rsidRPr="009F7201" w:rsidRDefault="009F7201" w:rsidP="009F7201">
      <w:pPr>
        <w:jc w:val="both"/>
        <w:rPr>
          <w:rStyle w:val="a3"/>
          <w:color w:val="000000"/>
          <w:sz w:val="22"/>
          <w:szCs w:val="18"/>
        </w:rPr>
      </w:pPr>
      <w:r w:rsidRPr="009F7201">
        <w:rPr>
          <w:rStyle w:val="a3"/>
          <w:color w:val="000000"/>
          <w:sz w:val="22"/>
          <w:szCs w:val="18"/>
        </w:rPr>
        <w:t>3. Подготовка к поездке в лагерь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3.1. Родители должны подготовить ребенка к поездке в лагерь. О правилах пребывания в Лагере родители информируют ребенка самостоятельно. Необходимо: проверить его личные одежду и вещи, предусмотреть наличие одежды для занятий спортом на улице и в спортзале, для праздничных мероприятий, для творческих вечеров, для похода с ночевкой, для теплой, солнечной, дождливой и холодной погоды.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3.2. Родители должны проинформировать ребенка о возможности сдачи ценных вещей (телефоны, фотоаппараты, гаджеты, часы, золотые украшения) в сейф на КПП. Сейф работает ежедневно с 8 до 23 часов.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3.3. Родители информируют ребенка о возможности связи с ними посредством телефонной сотовой и стационарной связи.</w:t>
      </w:r>
    </w:p>
    <w:p w:rsid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3.4. Родитель должен настроить ребенка на активный отдых в коллективе лагеря под руководством воспитателей и вожатых. Ребенок обязан соблюдать правила коллектива и понимать, что отдых должен быть комфортным не только для него одного, но и для всего коллектива детей.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</w:p>
    <w:p w:rsidR="009F7201" w:rsidRPr="009F7201" w:rsidRDefault="009F7201" w:rsidP="009F7201">
      <w:pPr>
        <w:jc w:val="both"/>
        <w:rPr>
          <w:rStyle w:val="a3"/>
          <w:color w:val="000000"/>
          <w:sz w:val="22"/>
          <w:szCs w:val="18"/>
        </w:rPr>
      </w:pPr>
      <w:r w:rsidRPr="009F7201">
        <w:rPr>
          <w:rStyle w:val="a3"/>
          <w:color w:val="000000"/>
          <w:sz w:val="22"/>
          <w:szCs w:val="18"/>
        </w:rPr>
        <w:t>4. Пребывание в лагере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4.1. Каждый ребенок обязан соблюдать Свод правил пребывания в детском загородном оздоровительно-образовательном лагере круглогодичного действия «Новое поколение».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4.2. Каждый ребенок обязан пройти инструктажи по технике безопасности при занятиях на спортплощадках, дополнительный медицинский осмотр. Инструктажи проводятся Лагерем.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4.3. Каждый ребенок должен соблюдать установленный режим дня лагеря, поддерживать чистоту и порядок в спальной комнате, на территории лагеря, выполнять правила личной гигиены. Ребенок самостоятельно следит за своей личной одеждой, ее сохранностью и целостностью.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 xml:space="preserve">4.4. Каждый ребенок привлекается к уборке спальной комнаты, территории лагеря. 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4.5. Ребенок должен находиться вместе с отрядом и участвовать в жизни отряда. При необходимости отлучиться из отряда ребенок обязан информировать вожатого и воспитателя о цели и месте своего пребывания. Без разрешения вожатого или воспитателя нахождение ребенка вне отряда запрещено.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4.6. Ребенок может не участвовать в каких-либо мероприятиях по объективным причинам (болезнь, ограничение врача).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4.7. Выход за территорию лагеря самостоятельно категорически запрещен.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4.8. Ребенок может быть временно выведен за территорию лагеря в следующих случаях: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 по заявлению родителя или законного представителя,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 по причине болезни в сопровождении вожатого или врача лагеря,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 при организации культурно-массовых и спортивных мероприятий.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4.9. В случае ухудшения самочувствия ребенок обязан сообщить об этом вожатому и обратиться к врачу лагеря. Врач извещает Родителя о случае помещения ребенка под наблюдение более двух часов в медицинский пункт лагеря или обращения в стационарное медицинское учреждение.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4.10. Каждый ребенок обязан бережно относиться к личному имуществу, имуществу других детей и имуществу лагеря. За сохранность личных вещей ребенок несет ответственность самостоятельно. Лагерь создает условия для хранения вещей и не несет ответственности за их утерю. Если ребенок потерял ценные вещи, Лагерь способствует поиску утерянного имущества.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4.11. Ребенку в лагере запрещено: сквернословие, моральное и физическое оскорбление других детей, сотрудников лагеря, разжигание национальной и межконфессиональной розни, действия, угрожающие жизни и здоровью окружающих, курение (в том числе, электронных сигарет и испарителей), распитие алкогольных напитков, употребление наркотических веществ. В случае нарушения ребенка Свода правил Лагерь информирует родителей об этом факте. С детей берется объяснительная, при необходимости вызывается медицинский работник. Родители могут быть вызваны в лагерь для расторжения договора и немедленной отправки ребенка домой.  В этом случае возврат производится согласно Порядку реализации путевок в лагерь.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lastRenderedPageBreak/>
        <w:t>4.12. За противоправные действия детей в лагере ответственность несут родители или законные представители детей. Лагерь не несет ответственности за воспитание детей. Это ответственность родителей.</w:t>
      </w:r>
    </w:p>
    <w:p w:rsid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4.13. Каждый ребенок должен бережно относиться к окружающей природе, зеленым насаждениям на территории лагеря, его объектам и инфраструктуре.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</w:p>
    <w:p w:rsidR="009F7201" w:rsidRPr="009F7201" w:rsidRDefault="009F7201" w:rsidP="009F7201">
      <w:pPr>
        <w:jc w:val="both"/>
        <w:rPr>
          <w:rStyle w:val="a3"/>
          <w:color w:val="000000"/>
          <w:sz w:val="22"/>
          <w:szCs w:val="18"/>
        </w:rPr>
      </w:pPr>
      <w:r w:rsidRPr="009F7201">
        <w:rPr>
          <w:rStyle w:val="a3"/>
          <w:color w:val="000000"/>
          <w:sz w:val="22"/>
          <w:szCs w:val="18"/>
        </w:rPr>
        <w:t>5. Посещение детей во время смены</w:t>
      </w:r>
    </w:p>
    <w:p w:rsidR="009F7201" w:rsidRDefault="009F7201" w:rsidP="009F7201">
      <w:pPr>
        <w:jc w:val="both"/>
        <w:rPr>
          <w:rStyle w:val="a3"/>
          <w:b w:val="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 xml:space="preserve">5.1. Родитель (законный представитель) или лица, указанные в разделе </w:t>
      </w:r>
      <w:r w:rsidRPr="009F7201">
        <w:rPr>
          <w:rStyle w:val="a3"/>
          <w:b w:val="0"/>
          <w:color w:val="000000"/>
          <w:sz w:val="22"/>
          <w:szCs w:val="18"/>
          <w:lang w:val="en-US"/>
        </w:rPr>
        <w:t>A</w:t>
      </w:r>
      <w:r w:rsidRPr="009F7201">
        <w:rPr>
          <w:rStyle w:val="a3"/>
          <w:b w:val="0"/>
          <w:color w:val="000000"/>
          <w:sz w:val="22"/>
          <w:szCs w:val="18"/>
        </w:rPr>
        <w:t xml:space="preserve"> приложения №3 (медицинский пакет) к договору, могут посещать Ребенка с 10.00 до 14.00 и с 16.30 до 19.30 в специально отведенном месте для встреч. Посещение ребенка может быть ограничено действующим региональным и федеральным законодательством, решениями</w:t>
      </w:r>
      <w:r w:rsidRPr="009F7201">
        <w:rPr>
          <w:rStyle w:val="a3"/>
          <w:b w:val="0"/>
          <w:sz w:val="22"/>
          <w:szCs w:val="18"/>
        </w:rPr>
        <w:t xml:space="preserve"> уполномоченных органов, контрольно-надзорных органов</w:t>
      </w:r>
    </w:p>
    <w:p w:rsidR="009F7201" w:rsidRPr="009F7201" w:rsidRDefault="009F7201" w:rsidP="009F7201">
      <w:pPr>
        <w:jc w:val="both"/>
        <w:rPr>
          <w:color w:val="000000"/>
          <w:sz w:val="28"/>
          <w:szCs w:val="22"/>
        </w:rPr>
      </w:pPr>
    </w:p>
    <w:p w:rsidR="009F7201" w:rsidRPr="009F7201" w:rsidRDefault="009F7201" w:rsidP="009F7201">
      <w:pPr>
        <w:jc w:val="both"/>
        <w:rPr>
          <w:rStyle w:val="a3"/>
          <w:color w:val="000000"/>
          <w:sz w:val="22"/>
          <w:szCs w:val="18"/>
        </w:rPr>
      </w:pPr>
      <w:r w:rsidRPr="009F7201">
        <w:rPr>
          <w:rStyle w:val="a3"/>
          <w:color w:val="000000"/>
          <w:sz w:val="22"/>
          <w:szCs w:val="18"/>
        </w:rPr>
        <w:t>6. Запрет на наличие в лагере вещей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6.1. При заезде в лагерь ребенка, родители должны убедиться, что ребенок не имеет при себе следующих предметов: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оружие, в том числе газовое, холодное; горючие и взрывчатые вещества, ножи,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предметы самообороны (электрошоковые, газовые приспособления, резиновые дубинки и прочее),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пиротехнические игрушки (петарды, шутихи и прочее),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скоропортящиеся продукты,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сигареты, испарители, зажигалки, спички, электронные сигареты и любые виды алкогольных напитков,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медикаменты. (при необходимости приема лекарств родители должны передать их врачу и сообщить причины, по которым ребенок должен принимать данные медикаменты),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печатную, аудио/видео/компьютерную продукцию, содержащую пропаганду агрессивного поведения, насилия и порнографии.</w:t>
      </w:r>
    </w:p>
    <w:p w:rsid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6.2. Лагерь оставляет за собой право изъять их у ребенка и сообщить родителям об этом факте.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</w:p>
    <w:p w:rsidR="009F7201" w:rsidRPr="009F7201" w:rsidRDefault="009F7201" w:rsidP="009F7201">
      <w:pPr>
        <w:jc w:val="both"/>
        <w:rPr>
          <w:rStyle w:val="a3"/>
          <w:color w:val="000000"/>
          <w:sz w:val="22"/>
          <w:szCs w:val="18"/>
        </w:rPr>
      </w:pPr>
      <w:r w:rsidRPr="009F7201">
        <w:rPr>
          <w:rStyle w:val="a3"/>
          <w:color w:val="000000"/>
          <w:sz w:val="22"/>
          <w:szCs w:val="18"/>
        </w:rPr>
        <w:t>7. Досрочное возвращение ребенка из лагеря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7.1. Лагерь имеет право отчислить ребёнка из лагеря досрочно. Причины, по которым ребенок отчисляется из лагеря без компенсации стоимости путевки за оставшиеся дни смены, кроме стоимости не предоставленного питания: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моральное и физическое оскорбление других детей, сотрудников лагеря,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грубое нарушение правил пребывания,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совершение действий и поступков, оскорбляющих и унижающих честь и достоинство другого человека, наносящих вред здоровью самого ребенка и окружающих,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курение табака и электронных сигарет, испарителей,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употребление наркотических средств, психотропных веществ, алкогольных и спиртосодержащих напитков.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разжигание национальной и межконфессиональной розни,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- действия, угрожающие жизни и здоровью окружающих (драки).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7.2. В таких случаях договор с Лагерем будет расторгнут в одностороннем порядке. Родители обязаны забрать ребенка из лагеря самостоятельно. Если родители не могут этого сделать, ребенок доставляется в инспекцию по делам несовершеннолетних Пермского района.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7.3. Ребенок может быть отчислен из лагеря по состоянию здоровья или при обнаружении у ребенка медицинских противопоказаний или хронических заболеваний, не указанных в приложении к договору №3 «Медицинский пакет», которые могут негативно отразиться на его здоровье. В этом случае родители приглашаются врачом в лагерь для консультаций. При расторжении договора по причине болезни ребенка или состояния, не позволяющим продолжение отдыха в лагере, плательщику возвращается полная стоимость путевки за оставшиеся дни, начиная со следующего (согласно калькуляции).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7.4. О причинах отчисления ребенка из лагеря родителя (законного представителя) извещает начальник лагеря (заместитель директора по общим вопросам).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 xml:space="preserve">7.5. Отчисление ребенка производится при наличии приказа </w:t>
      </w:r>
    </w:p>
    <w:p w:rsid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7.6. За причиненный ребенком ущерб имуществу лагерю ответственность несут родители ребенка и заказчик в установленном законодательством РФ порядке.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</w:p>
    <w:p w:rsidR="009F7201" w:rsidRPr="009F7201" w:rsidRDefault="009F7201" w:rsidP="009F7201">
      <w:pPr>
        <w:ind w:left="-426"/>
        <w:jc w:val="both"/>
        <w:rPr>
          <w:rStyle w:val="a3"/>
          <w:color w:val="000000"/>
          <w:sz w:val="22"/>
          <w:szCs w:val="18"/>
        </w:rPr>
      </w:pPr>
      <w:r>
        <w:rPr>
          <w:rStyle w:val="a3"/>
          <w:color w:val="000000"/>
          <w:sz w:val="22"/>
          <w:szCs w:val="18"/>
        </w:rPr>
        <w:t xml:space="preserve">        </w:t>
      </w:r>
      <w:r w:rsidRPr="009F7201">
        <w:rPr>
          <w:rStyle w:val="a3"/>
          <w:color w:val="000000"/>
          <w:sz w:val="22"/>
          <w:szCs w:val="18"/>
        </w:rPr>
        <w:t>8. Возвращение ребенка из лагеря по окончании смены.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8.1. По окончании летних смен родители самостоятельно забирают ребенка из лагеря до 14.00.</w:t>
      </w:r>
    </w:p>
    <w:p w:rsidR="009F7201" w:rsidRPr="009F7201" w:rsidRDefault="009F7201" w:rsidP="009F7201">
      <w:pPr>
        <w:jc w:val="both"/>
        <w:rPr>
          <w:rStyle w:val="a3"/>
          <w:b w:val="0"/>
          <w:color w:val="000000"/>
          <w:sz w:val="22"/>
          <w:szCs w:val="18"/>
        </w:rPr>
      </w:pPr>
      <w:r w:rsidRPr="009F7201">
        <w:rPr>
          <w:rStyle w:val="a3"/>
          <w:b w:val="0"/>
          <w:color w:val="000000"/>
          <w:sz w:val="22"/>
          <w:szCs w:val="18"/>
        </w:rPr>
        <w:t>8.2. По окончании смены лагерь заполняет обратный талон к путевке и передает его родителям.</w:t>
      </w:r>
    </w:p>
    <w:p w:rsidR="00874CE8" w:rsidRDefault="009F7201">
      <w:pPr>
        <w:rPr>
          <w:sz w:val="32"/>
        </w:rPr>
      </w:pPr>
    </w:p>
    <w:p w:rsidR="009F7201" w:rsidRPr="009F7201" w:rsidRDefault="009F7201" w:rsidP="009F7201">
      <w:pPr>
        <w:tabs>
          <w:tab w:val="left" w:pos="7020"/>
        </w:tabs>
        <w:jc w:val="center"/>
        <w:rPr>
          <w:sz w:val="32"/>
        </w:rPr>
      </w:pPr>
      <w:r>
        <w:rPr>
          <w:b/>
          <w:color w:val="000000"/>
          <w:sz w:val="22"/>
          <w:szCs w:val="22"/>
        </w:rPr>
        <w:t>Со Сводом правил ознакомлен: _________________________________/___________________/</w:t>
      </w:r>
    </w:p>
    <w:sectPr w:rsidR="009F7201" w:rsidRPr="009F7201" w:rsidSect="009F720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1"/>
    <w:rsid w:val="00681395"/>
    <w:rsid w:val="009F7201"/>
    <w:rsid w:val="00D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C448"/>
  <w15:chartTrackingRefBased/>
  <w15:docId w15:val="{A884D502-2618-41DC-8034-C9C65A35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7201"/>
    <w:rPr>
      <w:b/>
      <w:bCs/>
    </w:rPr>
  </w:style>
  <w:style w:type="character" w:styleId="a4">
    <w:name w:val="Hyperlink"/>
    <w:uiPriority w:val="99"/>
    <w:unhideWhenUsed/>
    <w:rsid w:val="009F7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epokoleni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</cp:revision>
  <dcterms:created xsi:type="dcterms:W3CDTF">2024-01-23T08:57:00Z</dcterms:created>
  <dcterms:modified xsi:type="dcterms:W3CDTF">2024-01-23T09:01:00Z</dcterms:modified>
</cp:coreProperties>
</file>